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C374" w14:textId="77777777" w:rsidR="00656483" w:rsidRDefault="00656483">
      <w:pPr>
        <w:rPr>
          <w:b/>
          <w:bCs/>
          <w:sz w:val="28"/>
          <w:szCs w:val="28"/>
        </w:rPr>
      </w:pPr>
    </w:p>
    <w:p w14:paraId="07ED6849" w14:textId="3553DD1F" w:rsidR="006632AA" w:rsidRDefault="0B67FA2D">
      <w:pPr>
        <w:rPr>
          <w:b/>
          <w:sz w:val="28"/>
          <w:szCs w:val="28"/>
        </w:rPr>
      </w:pPr>
      <w:r w:rsidRPr="00897E65">
        <w:rPr>
          <w:b/>
          <w:bCs/>
          <w:sz w:val="28"/>
          <w:szCs w:val="28"/>
        </w:rPr>
        <w:t>Hakemus</w:t>
      </w:r>
      <w:r w:rsidR="008D7F67" w:rsidRPr="00897E65">
        <w:rPr>
          <w:b/>
          <w:bCs/>
          <w:sz w:val="28"/>
          <w:szCs w:val="28"/>
        </w:rPr>
        <w:t xml:space="preserve"> k</w:t>
      </w:r>
      <w:r w:rsidR="008D7F67" w:rsidRPr="008D7F67">
        <w:rPr>
          <w:b/>
          <w:bCs/>
          <w:sz w:val="28"/>
          <w:szCs w:val="28"/>
        </w:rPr>
        <w:t>liinisen laitetutkimuksen käsittelyn maksuvapautuksesta</w:t>
      </w:r>
    </w:p>
    <w:p w14:paraId="74251A11" w14:textId="77777777" w:rsidR="008D7F67" w:rsidRDefault="008D7F67">
      <w:pPr>
        <w:rPr>
          <w:sz w:val="28"/>
          <w:szCs w:val="28"/>
        </w:rPr>
      </w:pPr>
    </w:p>
    <w:p w14:paraId="2D0BE0FB" w14:textId="3FF909C3" w:rsidR="008D7F67" w:rsidRDefault="008D7F67" w:rsidP="70C1557A">
      <w:pPr>
        <w:ind w:left="3910" w:hanging="3910"/>
        <w:rPr>
          <w:i/>
          <w:iCs/>
          <w:sz w:val="20"/>
          <w:szCs w:val="20"/>
        </w:rPr>
      </w:pPr>
      <w:r w:rsidRPr="70C1557A">
        <w:rPr>
          <w:sz w:val="24"/>
          <w:szCs w:val="24"/>
        </w:rPr>
        <w:t>Hakija</w:t>
      </w:r>
      <w:r w:rsidR="0065135A">
        <w:rPr>
          <w:sz w:val="24"/>
          <w:szCs w:val="24"/>
        </w:rPr>
        <w:t>:</w:t>
      </w:r>
      <w:r w:rsidR="627609EB" w:rsidRPr="70C1557A">
        <w:rPr>
          <w:sz w:val="24"/>
          <w:szCs w:val="24"/>
        </w:rPr>
        <w:t xml:space="preserve"> </w:t>
      </w:r>
      <w:r w:rsidR="00E84C0C" w:rsidRPr="70C1557A">
        <w:rPr>
          <w:i/>
          <w:iCs/>
          <w:sz w:val="20"/>
          <w:szCs w:val="20"/>
        </w:rPr>
        <w:t>(johtava tutkija/päätutkija tai muu tutkimuksesta vastaava henkilö</w:t>
      </w:r>
      <w:r w:rsidR="1598624D" w:rsidRPr="70C1557A">
        <w:rPr>
          <w:i/>
          <w:iCs/>
          <w:sz w:val="20"/>
          <w:szCs w:val="20"/>
        </w:rPr>
        <w:t>)</w:t>
      </w:r>
    </w:p>
    <w:p w14:paraId="6FEB98BE" w14:textId="70F5C4CF" w:rsidR="008D7F67" w:rsidRDefault="00A42B24" w:rsidP="0065135A">
      <w:pPr>
        <w:rPr>
          <w:sz w:val="24"/>
          <w:szCs w:val="24"/>
        </w:rPr>
      </w:pPr>
      <w:r w:rsidRPr="70C1557A">
        <w:rPr>
          <w:sz w:val="24"/>
          <w:szCs w:val="24"/>
        </w:rPr>
        <w:t xml:space="preserve">Tutkimussuunnitelman </w:t>
      </w:r>
      <w:r w:rsidR="6280E72A" w:rsidRPr="70C1557A">
        <w:rPr>
          <w:sz w:val="24"/>
          <w:szCs w:val="24"/>
        </w:rPr>
        <w:t xml:space="preserve">(CIP) </w:t>
      </w:r>
      <w:r w:rsidR="008D7F67" w:rsidRPr="70C1557A">
        <w:rPr>
          <w:sz w:val="24"/>
          <w:szCs w:val="24"/>
        </w:rPr>
        <w:t>nimi:</w:t>
      </w:r>
    </w:p>
    <w:p w14:paraId="28008244" w14:textId="6EA4B678" w:rsidR="008D7F67" w:rsidRDefault="008D7F67" w:rsidP="0065135A">
      <w:pPr>
        <w:jc w:val="both"/>
        <w:rPr>
          <w:sz w:val="24"/>
          <w:szCs w:val="24"/>
        </w:rPr>
      </w:pPr>
      <w:r w:rsidRPr="70C1557A">
        <w:rPr>
          <w:sz w:val="24"/>
          <w:szCs w:val="24"/>
        </w:rPr>
        <w:t>Tutkimuksen toimeksiantaja</w:t>
      </w:r>
      <w:r w:rsidR="00C67AD1">
        <w:rPr>
          <w:sz w:val="24"/>
          <w:szCs w:val="24"/>
        </w:rPr>
        <w:t>:</w:t>
      </w:r>
      <w:r w:rsidR="3E7B8622" w:rsidRPr="70C1557A">
        <w:rPr>
          <w:sz w:val="24"/>
          <w:szCs w:val="24"/>
        </w:rPr>
        <w:t xml:space="preserve"> </w:t>
      </w:r>
      <w:r w:rsidR="00E84C0C" w:rsidRPr="70C1557A">
        <w:rPr>
          <w:sz w:val="20"/>
          <w:szCs w:val="20"/>
        </w:rPr>
        <w:t>(</w:t>
      </w:r>
      <w:r w:rsidR="00E84C0C" w:rsidRPr="00C67AD1">
        <w:rPr>
          <w:i/>
          <w:iCs/>
          <w:sz w:val="20"/>
          <w:szCs w:val="20"/>
        </w:rPr>
        <w:t>akateemisen organisaation nimi ja osoite, jossa tutkimus tehdään/joka</w:t>
      </w:r>
      <w:r w:rsidR="005D0777" w:rsidRPr="00C67AD1">
        <w:rPr>
          <w:i/>
          <w:iCs/>
          <w:sz w:val="20"/>
          <w:szCs w:val="20"/>
        </w:rPr>
        <w:t xml:space="preserve"> </w:t>
      </w:r>
      <w:r w:rsidR="00E84C0C" w:rsidRPr="00C67AD1">
        <w:rPr>
          <w:i/>
          <w:iCs/>
          <w:sz w:val="20"/>
          <w:szCs w:val="20"/>
        </w:rPr>
        <w:t>vastaa tutkimuksen toteuttamisesta</w:t>
      </w:r>
      <w:r w:rsidR="00E84C0C" w:rsidRPr="70C1557A">
        <w:rPr>
          <w:sz w:val="20"/>
          <w:szCs w:val="20"/>
        </w:rPr>
        <w:t>)</w:t>
      </w:r>
      <w:r w:rsidR="23F3B03D" w:rsidRPr="70C1557A">
        <w:rPr>
          <w:sz w:val="20"/>
          <w:szCs w:val="20"/>
        </w:rPr>
        <w:t>:</w:t>
      </w:r>
    </w:p>
    <w:p w14:paraId="4C94FF7F" w14:textId="77777777" w:rsidR="008D7F67" w:rsidRDefault="008D7F67">
      <w:pPr>
        <w:pBdr>
          <w:bottom w:val="single" w:sz="12" w:space="1" w:color="auto"/>
        </w:pBdr>
        <w:rPr>
          <w:sz w:val="24"/>
          <w:szCs w:val="24"/>
        </w:rPr>
      </w:pPr>
    </w:p>
    <w:p w14:paraId="2498969D" w14:textId="77777777" w:rsidR="008D7F67" w:rsidRDefault="008D7F67">
      <w:pPr>
        <w:rPr>
          <w:sz w:val="24"/>
          <w:szCs w:val="24"/>
        </w:rPr>
      </w:pPr>
    </w:p>
    <w:p w14:paraId="0F291972" w14:textId="593F49B8" w:rsidR="008D7F67" w:rsidRDefault="2552250C">
      <w:pPr>
        <w:rPr>
          <w:sz w:val="24"/>
          <w:szCs w:val="24"/>
        </w:rPr>
      </w:pPr>
      <w:r w:rsidRPr="00A8724E">
        <w:rPr>
          <w:sz w:val="24"/>
          <w:szCs w:val="24"/>
        </w:rPr>
        <w:t>Haen</w:t>
      </w:r>
      <w:r w:rsidR="008D7F67" w:rsidRPr="00A8724E">
        <w:rPr>
          <w:sz w:val="24"/>
          <w:szCs w:val="24"/>
        </w:rPr>
        <w:t xml:space="preserve"> vapautusta</w:t>
      </w:r>
      <w:r w:rsidR="008D7F67">
        <w:rPr>
          <w:sz w:val="24"/>
          <w:szCs w:val="24"/>
        </w:rPr>
        <w:t xml:space="preserve"> kliinisen laitetutkimuksen käsittelymaksusta seuraavin perustein:</w:t>
      </w:r>
    </w:p>
    <w:p w14:paraId="63FEEA36" w14:textId="5680669D" w:rsidR="008D7F67" w:rsidRPr="00FC51DC" w:rsidRDefault="008D7F67" w:rsidP="00FC51DC">
      <w:pPr>
        <w:ind w:left="1300" w:hanging="1300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ab/>
        <w:t>Tutkimuksen toimeksiantaja on yleishyödyllinen/akateeminen yhteisö</w:t>
      </w:r>
      <w:r w:rsidR="003E2AC3">
        <w:rPr>
          <w:sz w:val="24"/>
          <w:szCs w:val="24"/>
        </w:rPr>
        <w:t xml:space="preserve"> ja t</w:t>
      </w:r>
      <w:r w:rsidR="00A42B24">
        <w:rPr>
          <w:sz w:val="24"/>
          <w:szCs w:val="24"/>
        </w:rPr>
        <w:t>utkimus toteutan julkisella tai yleishyödyllise</w:t>
      </w:r>
      <w:r w:rsidR="00FC51DC">
        <w:rPr>
          <w:sz w:val="24"/>
          <w:szCs w:val="24"/>
        </w:rPr>
        <w:t>n yhteisön</w:t>
      </w:r>
      <w:r w:rsidR="00A42B24">
        <w:rPr>
          <w:sz w:val="24"/>
          <w:szCs w:val="24"/>
        </w:rPr>
        <w:t xml:space="preserve"> rahoituksella </w:t>
      </w:r>
    </w:p>
    <w:p w14:paraId="711BB1F2" w14:textId="46D8E60A" w:rsidR="008D7F67" w:rsidRDefault="008D7F67" w:rsidP="008D7F67">
      <w:pPr>
        <w:ind w:left="1300" w:hanging="1300"/>
        <w:rPr>
          <w:sz w:val="24"/>
          <w:szCs w:val="24"/>
        </w:rPr>
      </w:pPr>
      <w:r w:rsidRPr="2FC98F24">
        <w:rPr>
          <w:sz w:val="24"/>
          <w:szCs w:val="24"/>
        </w:rPr>
        <w:t>□</w:t>
      </w:r>
      <w:r>
        <w:tab/>
      </w:r>
      <w:r w:rsidRPr="2FC98F24">
        <w:rPr>
          <w:sz w:val="24"/>
          <w:szCs w:val="24"/>
        </w:rPr>
        <w:t>Tutkimuskeskus ostaa, lainaa tai tekee itse tutkimus</w:t>
      </w:r>
      <w:r w:rsidR="008C7E7C" w:rsidRPr="2FC98F24">
        <w:rPr>
          <w:sz w:val="24"/>
          <w:szCs w:val="24"/>
        </w:rPr>
        <w:t xml:space="preserve">- </w:t>
      </w:r>
      <w:r w:rsidRPr="2FC98F24">
        <w:rPr>
          <w:sz w:val="24"/>
          <w:szCs w:val="24"/>
        </w:rPr>
        <w:t>ja</w:t>
      </w:r>
      <w:r w:rsidR="008C7E7C" w:rsidRPr="2FC98F24">
        <w:rPr>
          <w:sz w:val="24"/>
          <w:szCs w:val="24"/>
        </w:rPr>
        <w:t xml:space="preserve">/tai </w:t>
      </w:r>
      <w:r w:rsidRPr="2FC98F24">
        <w:rPr>
          <w:sz w:val="24"/>
          <w:szCs w:val="24"/>
        </w:rPr>
        <w:t>verrokkilaittee</w:t>
      </w:r>
      <w:r w:rsidR="008C7E7C" w:rsidRPr="2FC98F24">
        <w:rPr>
          <w:sz w:val="24"/>
          <w:szCs w:val="24"/>
        </w:rPr>
        <w:t>t</w:t>
      </w:r>
      <w:r w:rsidRPr="2FC98F24">
        <w:rPr>
          <w:sz w:val="24"/>
          <w:szCs w:val="24"/>
        </w:rPr>
        <w:t xml:space="preserve"> TAI</w:t>
      </w:r>
      <w:r w:rsidRPr="2FC98F24">
        <w:rPr>
          <w:b/>
          <w:bCs/>
          <w:sz w:val="24"/>
          <w:szCs w:val="24"/>
        </w:rPr>
        <w:t xml:space="preserve"> </w:t>
      </w:r>
      <w:r w:rsidR="008C7E7C" w:rsidRPr="2FC98F24">
        <w:rPr>
          <w:sz w:val="24"/>
          <w:szCs w:val="24"/>
        </w:rPr>
        <w:t>t</w:t>
      </w:r>
      <w:r w:rsidRPr="2FC98F24">
        <w:rPr>
          <w:sz w:val="24"/>
          <w:szCs w:val="24"/>
        </w:rPr>
        <w:t>utkimuskeskus saa ulkopuoliselta taholta käyttöönsä tutkimus</w:t>
      </w:r>
      <w:r w:rsidR="008C7E7C" w:rsidRPr="2FC98F24">
        <w:rPr>
          <w:sz w:val="24"/>
          <w:szCs w:val="24"/>
        </w:rPr>
        <w:t xml:space="preserve">- </w:t>
      </w:r>
      <w:r w:rsidRPr="2FC98F24">
        <w:rPr>
          <w:sz w:val="24"/>
          <w:szCs w:val="24"/>
        </w:rPr>
        <w:t>ja</w:t>
      </w:r>
      <w:r w:rsidR="008C7E7C" w:rsidRPr="2FC98F24">
        <w:rPr>
          <w:sz w:val="24"/>
          <w:szCs w:val="24"/>
        </w:rPr>
        <w:t xml:space="preserve">/tai </w:t>
      </w:r>
      <w:r w:rsidRPr="2FC98F24">
        <w:rPr>
          <w:sz w:val="24"/>
          <w:szCs w:val="24"/>
        </w:rPr>
        <w:t xml:space="preserve">vertailulaitteet maksutta, mutta </w:t>
      </w:r>
      <w:r w:rsidR="00FC51DC" w:rsidRPr="2FC98F24">
        <w:rPr>
          <w:sz w:val="24"/>
          <w:szCs w:val="24"/>
        </w:rPr>
        <w:t>ulkopuolisella taholla ei ole oikeutta hyödyntää tutkimuksessa tuotettua tietoa</w:t>
      </w:r>
      <w:r w:rsidR="00A8724E">
        <w:rPr>
          <w:sz w:val="24"/>
          <w:szCs w:val="24"/>
        </w:rPr>
        <w:t>*</w:t>
      </w:r>
    </w:p>
    <w:p w14:paraId="68B8E9C5" w14:textId="77777777" w:rsidR="000D43D0" w:rsidRPr="00E84C0C" w:rsidRDefault="000D43D0" w:rsidP="008D7F67">
      <w:pPr>
        <w:ind w:left="1300" w:hanging="1300"/>
        <w:rPr>
          <w:b/>
          <w:bCs/>
          <w:sz w:val="24"/>
          <w:szCs w:val="24"/>
        </w:rPr>
      </w:pPr>
    </w:p>
    <w:p w14:paraId="0605FEDB" w14:textId="404452FB" w:rsidR="008D7F67" w:rsidRDefault="008D7F67" w:rsidP="008D7F67">
      <w:pPr>
        <w:ind w:left="1300" w:hanging="1300"/>
        <w:rPr>
          <w:sz w:val="24"/>
          <w:szCs w:val="24"/>
        </w:rPr>
      </w:pPr>
      <w:r>
        <w:rPr>
          <w:sz w:val="24"/>
          <w:szCs w:val="24"/>
        </w:rPr>
        <w:t xml:space="preserve">Vakuutan, että tutkimus täyttää edellä esitetyt ehdot ja </w:t>
      </w:r>
      <w:r w:rsidR="00A8724E">
        <w:rPr>
          <w:sz w:val="24"/>
          <w:szCs w:val="24"/>
        </w:rPr>
        <w:t>haen</w:t>
      </w:r>
      <w:r>
        <w:rPr>
          <w:sz w:val="24"/>
          <w:szCs w:val="24"/>
        </w:rPr>
        <w:t xml:space="preserve"> maksutonta käsittelyä</w:t>
      </w:r>
      <w:r w:rsidR="00E84C0C">
        <w:rPr>
          <w:sz w:val="24"/>
          <w:szCs w:val="24"/>
        </w:rPr>
        <w:t>.</w:t>
      </w:r>
    </w:p>
    <w:p w14:paraId="78697A4F" w14:textId="77777777" w:rsidR="00E84C0C" w:rsidRDefault="00E84C0C" w:rsidP="008D7F67">
      <w:pPr>
        <w:ind w:left="1300" w:hanging="1300"/>
        <w:rPr>
          <w:sz w:val="24"/>
          <w:szCs w:val="24"/>
        </w:rPr>
      </w:pPr>
    </w:p>
    <w:p w14:paraId="122C9FA2" w14:textId="7F9C96D8" w:rsidR="00E84C0C" w:rsidRDefault="008D7F67" w:rsidP="00656483">
      <w:pPr>
        <w:ind w:left="1300" w:hanging="1300"/>
        <w:rPr>
          <w:sz w:val="24"/>
          <w:szCs w:val="24"/>
        </w:rPr>
      </w:pPr>
      <w:r>
        <w:rPr>
          <w:sz w:val="24"/>
          <w:szCs w:val="24"/>
        </w:rPr>
        <w:t>Päiväys:</w:t>
      </w:r>
    </w:p>
    <w:p w14:paraId="4B834307" w14:textId="2D7C3905" w:rsidR="00E84C0C" w:rsidRDefault="008D7F67" w:rsidP="00656483">
      <w:pPr>
        <w:ind w:left="1300" w:hanging="1300"/>
        <w:rPr>
          <w:sz w:val="24"/>
          <w:szCs w:val="24"/>
        </w:rPr>
      </w:pPr>
      <w:r>
        <w:rPr>
          <w:sz w:val="24"/>
          <w:szCs w:val="24"/>
        </w:rPr>
        <w:t>Allekirjoitus:</w:t>
      </w:r>
    </w:p>
    <w:p w14:paraId="13B4ED98" w14:textId="14F06B61" w:rsidR="008D7F67" w:rsidRDefault="008D7F67" w:rsidP="00E84C0C">
      <w:pPr>
        <w:ind w:left="3910" w:hanging="3910"/>
        <w:rPr>
          <w:sz w:val="24"/>
          <w:szCs w:val="24"/>
        </w:rPr>
      </w:pPr>
      <w:r>
        <w:rPr>
          <w:sz w:val="24"/>
          <w:szCs w:val="24"/>
        </w:rPr>
        <w:t xml:space="preserve">Nimi ja </w:t>
      </w:r>
      <w:r w:rsidR="00E84C0C">
        <w:rPr>
          <w:sz w:val="24"/>
          <w:szCs w:val="24"/>
        </w:rPr>
        <w:t>rooli tutkimuksessa:</w:t>
      </w:r>
      <w:r w:rsidR="00E84C0C">
        <w:rPr>
          <w:sz w:val="24"/>
          <w:szCs w:val="24"/>
        </w:rPr>
        <w:tab/>
      </w:r>
      <w:r w:rsidR="00E84C0C" w:rsidRPr="00E84C0C">
        <w:rPr>
          <w:i/>
          <w:iCs/>
          <w:sz w:val="20"/>
          <w:szCs w:val="20"/>
        </w:rPr>
        <w:t>(tutkimuksesta vastaavan henkilön nimi ja asema tutkimuksessa – esim. johtava tutkija/päätutkija)</w:t>
      </w:r>
    </w:p>
    <w:p w14:paraId="3D9D8EB2" w14:textId="77777777" w:rsidR="00E84C0C" w:rsidRPr="008D7F67" w:rsidRDefault="00E84C0C" w:rsidP="008D7F67">
      <w:pPr>
        <w:ind w:left="1300" w:hanging="1300"/>
        <w:rPr>
          <w:sz w:val="24"/>
          <w:szCs w:val="24"/>
        </w:rPr>
      </w:pPr>
    </w:p>
    <w:p w14:paraId="296191E0" w14:textId="22DC8982" w:rsidR="008D7F67" w:rsidRPr="000D43D0" w:rsidRDefault="00E84C0C">
      <w:pPr>
        <w:rPr>
          <w:strike/>
          <w:sz w:val="24"/>
          <w:szCs w:val="24"/>
        </w:rPr>
      </w:pPr>
      <w:r w:rsidRPr="2FC98F24">
        <w:rPr>
          <w:sz w:val="24"/>
          <w:szCs w:val="24"/>
        </w:rPr>
        <w:t>*</w:t>
      </w:r>
      <w:r w:rsidR="008D7F67" w:rsidRPr="2FC98F24">
        <w:rPr>
          <w:sz w:val="20"/>
          <w:szCs w:val="20"/>
        </w:rPr>
        <w:t xml:space="preserve">Fimean maksuasetuksen 2§ sanotaan seuraavasti: "Sen estämättä, mitä edellä 1 ja 2 momentissa säädetään, maksu peritään lääkinnällisen laitteen tutkimukseen liittyvän ilmoituksen tai lupahakemuksen käsittelystä ja tarkastuksen tekemisestä, </w:t>
      </w:r>
      <w:r w:rsidR="008D7F67" w:rsidRPr="2FC98F24">
        <w:rPr>
          <w:b/>
          <w:bCs/>
          <w:sz w:val="20"/>
          <w:szCs w:val="20"/>
        </w:rPr>
        <w:t>jos</w:t>
      </w:r>
      <w:r w:rsidR="008D7F67" w:rsidRPr="2FC98F24">
        <w:rPr>
          <w:sz w:val="20"/>
          <w:szCs w:val="20"/>
        </w:rPr>
        <w:t xml:space="preserve"> tutkittava laite on saatu tutkimuksen käyttöön maksutta ulkopuoliselta taholta, </w:t>
      </w:r>
      <w:r w:rsidR="008D7F67" w:rsidRPr="2FC98F24">
        <w:rPr>
          <w:b/>
          <w:bCs/>
          <w:sz w:val="20"/>
          <w:szCs w:val="20"/>
        </w:rPr>
        <w:t>jolla on oikeus</w:t>
      </w:r>
      <w:r w:rsidR="008D7F67" w:rsidRPr="2FC98F24">
        <w:rPr>
          <w:sz w:val="20"/>
          <w:szCs w:val="20"/>
        </w:rPr>
        <w:t xml:space="preserve"> hyödyntää tutkimuksessa tuotettua tietoa tuotekehityksessään tai laitteen kliinisessä arvioinnissa tai suorituskyvyn arvioinnissa."</w:t>
      </w:r>
    </w:p>
    <w:sectPr w:rsidR="008D7F67" w:rsidRPr="000D43D0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C16A" w14:textId="77777777" w:rsidR="003F1CD6" w:rsidRDefault="003F1CD6" w:rsidP="00E84C0C">
      <w:pPr>
        <w:spacing w:after="0" w:line="240" w:lineRule="auto"/>
      </w:pPr>
      <w:r>
        <w:separator/>
      </w:r>
    </w:p>
  </w:endnote>
  <w:endnote w:type="continuationSeparator" w:id="0">
    <w:p w14:paraId="523A3950" w14:textId="77777777" w:rsidR="003F1CD6" w:rsidRDefault="003F1CD6" w:rsidP="00E8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C98F24" w14:paraId="0ABC71BB" w14:textId="77777777" w:rsidTr="2FC98F24">
      <w:trPr>
        <w:trHeight w:val="300"/>
      </w:trPr>
      <w:tc>
        <w:tcPr>
          <w:tcW w:w="3210" w:type="dxa"/>
        </w:tcPr>
        <w:p w14:paraId="1BDD051F" w14:textId="12DDAFFC" w:rsidR="2FC98F24" w:rsidRDefault="2FC98F24" w:rsidP="2FC98F24">
          <w:pPr>
            <w:pStyle w:val="Yltunniste"/>
            <w:ind w:left="-115"/>
          </w:pPr>
        </w:p>
      </w:tc>
      <w:tc>
        <w:tcPr>
          <w:tcW w:w="3210" w:type="dxa"/>
        </w:tcPr>
        <w:p w14:paraId="6858DBDA" w14:textId="4E993A62" w:rsidR="2FC98F24" w:rsidRDefault="2FC98F24" w:rsidP="2FC98F24">
          <w:pPr>
            <w:pStyle w:val="Yltunniste"/>
            <w:jc w:val="center"/>
          </w:pPr>
        </w:p>
      </w:tc>
      <w:tc>
        <w:tcPr>
          <w:tcW w:w="3210" w:type="dxa"/>
        </w:tcPr>
        <w:p w14:paraId="6ED2083E" w14:textId="2DD3368D" w:rsidR="2FC98F24" w:rsidRDefault="2FC98F24" w:rsidP="2FC98F24">
          <w:pPr>
            <w:pStyle w:val="Yltunniste"/>
            <w:ind w:right="-115"/>
            <w:jc w:val="right"/>
          </w:pPr>
        </w:p>
      </w:tc>
    </w:tr>
  </w:tbl>
  <w:p w14:paraId="499E6D62" w14:textId="352098A3" w:rsidR="2FC98F24" w:rsidRDefault="2FC98F24" w:rsidP="2FC98F2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758F" w14:textId="77777777" w:rsidR="003F1CD6" w:rsidRDefault="003F1CD6" w:rsidP="00E84C0C">
      <w:pPr>
        <w:spacing w:after="0" w:line="240" w:lineRule="auto"/>
      </w:pPr>
      <w:r>
        <w:separator/>
      </w:r>
    </w:p>
  </w:footnote>
  <w:footnote w:type="continuationSeparator" w:id="0">
    <w:p w14:paraId="396541D4" w14:textId="77777777" w:rsidR="003F1CD6" w:rsidRDefault="003F1CD6" w:rsidP="00E8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DBFB" w14:textId="65C62E9C" w:rsidR="00E84C0C" w:rsidRDefault="00E84C0C" w:rsidP="2FC98F24">
    <w:pPr>
      <w:pStyle w:val="Yltunniste"/>
      <w:rPr>
        <w:color w:val="156082" w:themeColor="accent1"/>
      </w:rPr>
    </w:pPr>
  </w:p>
  <w:p w14:paraId="0FFAEFDB" w14:textId="2151B946" w:rsidR="00E84C0C" w:rsidRPr="002977C3" w:rsidRDefault="42EE1290" w:rsidP="002977C3">
    <w:pPr>
      <w:pStyle w:val="Yltunniste"/>
      <w:rPr>
        <w:color w:val="156082" w:themeColor="accent1"/>
      </w:rPr>
    </w:pPr>
    <w:r w:rsidRPr="42EE1290">
      <w:rPr>
        <w:color w:val="156082" w:themeColor="accent1"/>
      </w:rPr>
      <w:t>Hakemus</w:t>
    </w:r>
    <w:r w:rsidR="2FC98F24" w:rsidRPr="2FC98F24">
      <w:rPr>
        <w:color w:val="156082" w:themeColor="accent1"/>
      </w:rPr>
      <w:t xml:space="preserve"> maksuvapautuksesta </w:t>
    </w:r>
    <w:r w:rsidR="005D0777">
      <w:rPr>
        <w:color w:val="156082" w:themeColor="accent1"/>
      </w:rPr>
      <w:t>-  mallipohja</w:t>
    </w:r>
    <w:r w:rsidR="002977C3">
      <w:rPr>
        <w:color w:val="156082" w:themeColor="accent1"/>
      </w:rPr>
      <w:tab/>
    </w:r>
    <w:r w:rsidR="002977C3">
      <w:rPr>
        <w:color w:val="156082" w:themeColor="accent1"/>
      </w:rPr>
      <w:tab/>
      <w:t>V 1.0, 27.3.202</w:t>
    </w:r>
    <w:r w:rsidR="0065135A">
      <w:rPr>
        <w:color w:val="156082" w:themeColor="accent1"/>
      </w:rPr>
      <w:t>6</w:t>
    </w:r>
    <w:r w:rsidR="005D0777">
      <w:rPr>
        <w:color w:val="156082" w:themeColor="accent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67"/>
    <w:rsid w:val="00023AFE"/>
    <w:rsid w:val="000D43D0"/>
    <w:rsid w:val="001D7F49"/>
    <w:rsid w:val="00230DF9"/>
    <w:rsid w:val="002977C3"/>
    <w:rsid w:val="002E1498"/>
    <w:rsid w:val="002F0A82"/>
    <w:rsid w:val="0032145D"/>
    <w:rsid w:val="00332804"/>
    <w:rsid w:val="003578D0"/>
    <w:rsid w:val="003D6395"/>
    <w:rsid w:val="003E2AC3"/>
    <w:rsid w:val="003F1CD6"/>
    <w:rsid w:val="0041225F"/>
    <w:rsid w:val="004505C5"/>
    <w:rsid w:val="00457792"/>
    <w:rsid w:val="004763DF"/>
    <w:rsid w:val="004A26B5"/>
    <w:rsid w:val="004C671E"/>
    <w:rsid w:val="005168DF"/>
    <w:rsid w:val="005D0777"/>
    <w:rsid w:val="005E2064"/>
    <w:rsid w:val="0065135A"/>
    <w:rsid w:val="00656483"/>
    <w:rsid w:val="006632AA"/>
    <w:rsid w:val="006938AB"/>
    <w:rsid w:val="006C7C36"/>
    <w:rsid w:val="007470CF"/>
    <w:rsid w:val="007509FE"/>
    <w:rsid w:val="00751E78"/>
    <w:rsid w:val="00812F77"/>
    <w:rsid w:val="00897E65"/>
    <w:rsid w:val="008C77AC"/>
    <w:rsid w:val="008C7E7C"/>
    <w:rsid w:val="008D7F67"/>
    <w:rsid w:val="009073D0"/>
    <w:rsid w:val="00934EF6"/>
    <w:rsid w:val="009C1EDF"/>
    <w:rsid w:val="009E34E4"/>
    <w:rsid w:val="009E6021"/>
    <w:rsid w:val="00A27BB5"/>
    <w:rsid w:val="00A30D37"/>
    <w:rsid w:val="00A42B24"/>
    <w:rsid w:val="00A8724E"/>
    <w:rsid w:val="00AC3BF0"/>
    <w:rsid w:val="00AE0A06"/>
    <w:rsid w:val="00B72A4A"/>
    <w:rsid w:val="00C179EA"/>
    <w:rsid w:val="00C67AD1"/>
    <w:rsid w:val="00D20E4D"/>
    <w:rsid w:val="00DB7F7C"/>
    <w:rsid w:val="00E84C0C"/>
    <w:rsid w:val="00EC70E5"/>
    <w:rsid w:val="00F5255C"/>
    <w:rsid w:val="00FC51DC"/>
    <w:rsid w:val="04DC7FB5"/>
    <w:rsid w:val="092E6D0D"/>
    <w:rsid w:val="0B67FA2D"/>
    <w:rsid w:val="0B7514AA"/>
    <w:rsid w:val="0CAA9B56"/>
    <w:rsid w:val="1598624D"/>
    <w:rsid w:val="23F3B03D"/>
    <w:rsid w:val="2552250C"/>
    <w:rsid w:val="2A43D799"/>
    <w:rsid w:val="2FC98F24"/>
    <w:rsid w:val="3D3F1C15"/>
    <w:rsid w:val="3E7B8622"/>
    <w:rsid w:val="4006D538"/>
    <w:rsid w:val="42EE1290"/>
    <w:rsid w:val="627609EB"/>
    <w:rsid w:val="6280E72A"/>
    <w:rsid w:val="657B8BF3"/>
    <w:rsid w:val="6B14E1D3"/>
    <w:rsid w:val="70C1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CB90"/>
  <w15:chartTrackingRefBased/>
  <w15:docId w15:val="{8063C620-F4C9-4DB0-B1DB-2803871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7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7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7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7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7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7F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7F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7F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7F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7F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7F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7F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7F6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7F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7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7F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7F6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84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C0C"/>
  </w:style>
  <w:style w:type="paragraph" w:styleId="Alatunniste">
    <w:name w:val="footer"/>
    <w:basedOn w:val="Normaali"/>
    <w:link w:val="AlatunnisteChar"/>
    <w:uiPriority w:val="99"/>
    <w:unhideWhenUsed/>
    <w:rsid w:val="00E84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C0C"/>
  </w:style>
  <w:style w:type="character" w:styleId="Kommentinviite">
    <w:name w:val="annotation reference"/>
    <w:basedOn w:val="Kappaleenoletusfontti"/>
    <w:uiPriority w:val="99"/>
    <w:semiHidden/>
    <w:unhideWhenUsed/>
    <w:rsid w:val="00EC70E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C70E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C70E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C70E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C70E5"/>
    <w:rPr>
      <w:b/>
      <w:bCs/>
      <w:sz w:val="20"/>
      <w:szCs w:val="20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mmentReference">
    <w:name w:val="Comment Reference"/>
    <w:basedOn w:val="Kappaleenoletusfontti"/>
    <w:uiPriority w:val="99"/>
    <w:semiHidden/>
    <w:unhideWhenUsed/>
    <w:rsid w:val="007509FE"/>
    <w:rPr>
      <w:sz w:val="16"/>
      <w:szCs w:val="16"/>
    </w:rPr>
  </w:style>
  <w:style w:type="paragraph" w:customStyle="1" w:styleId="CommentText">
    <w:name w:val="Comment Text"/>
    <w:basedOn w:val="Normaali"/>
    <w:link w:val="CommentTextChar"/>
    <w:uiPriority w:val="99"/>
    <w:unhideWhenUsed/>
    <w:rsid w:val="007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Kappaleenoletusfontti"/>
    <w:link w:val="CommentText"/>
    <w:uiPriority w:val="99"/>
    <w:rsid w:val="007509F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750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38C1-E390-4616-B14B-342889B3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1353</Characters>
  <Application>Microsoft Office Word</Application>
  <DocSecurity>0</DocSecurity>
  <Lines>29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Matinolli Hanna-Maria</cp:lastModifiedBy>
  <cp:revision>2</cp:revision>
  <dcterms:created xsi:type="dcterms:W3CDTF">2026-04-07T09:28:00Z</dcterms:created>
  <dcterms:modified xsi:type="dcterms:W3CDTF">2026-04-07T09:29:00Z</dcterms:modified>
</cp:coreProperties>
</file>