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AAA0" w14:textId="0ECC8122" w:rsidR="008A1B32" w:rsidRPr="00D9255B" w:rsidRDefault="008A1B32" w:rsidP="008A1B32">
      <w:pPr>
        <w:spacing w:before="92"/>
        <w:jc w:val="both"/>
        <w:rPr>
          <w:b/>
          <w:sz w:val="24"/>
          <w:lang w:val="sv-SE"/>
        </w:rPr>
      </w:pPr>
      <w:r w:rsidRPr="00D9255B">
        <w:rPr>
          <w:b/>
          <w:sz w:val="24"/>
          <w:lang w:val="sv-SE"/>
        </w:rPr>
        <w:t>Tillägg till listan över utbytbara läkemedel 1.</w:t>
      </w:r>
      <w:r>
        <w:rPr>
          <w:b/>
          <w:sz w:val="24"/>
          <w:lang w:val="sv-SE"/>
        </w:rPr>
        <w:t xml:space="preserve">10. </w:t>
      </w:r>
      <w:r w:rsidRPr="00D9255B">
        <w:rPr>
          <w:b/>
          <w:sz w:val="24"/>
          <w:lang w:val="sv-SE"/>
        </w:rPr>
        <w:t>-</w:t>
      </w:r>
      <w:r>
        <w:rPr>
          <w:b/>
          <w:sz w:val="24"/>
          <w:lang w:val="sv-SE"/>
        </w:rPr>
        <w:t>31.12.2024</w:t>
      </w:r>
    </w:p>
    <w:p w14:paraId="1179A7BA" w14:textId="77777777" w:rsidR="008A1B32" w:rsidRPr="00D9255B" w:rsidRDefault="008A1B32" w:rsidP="008A1B32">
      <w:pPr>
        <w:pStyle w:val="Leipteksti"/>
        <w:spacing w:before="1"/>
        <w:rPr>
          <w:b/>
          <w:sz w:val="24"/>
          <w:lang w:val="sv-SE"/>
        </w:rPr>
      </w:pPr>
    </w:p>
    <w:p w14:paraId="032437C2" w14:textId="77777777" w:rsidR="008A1B32" w:rsidRPr="00D9255B" w:rsidRDefault="008A1B32" w:rsidP="008A1B32">
      <w:pPr>
        <w:pStyle w:val="Leipteksti"/>
        <w:ind w:right="926"/>
        <w:rPr>
          <w:sz w:val="22"/>
          <w:lang w:val="sv-SE"/>
        </w:rPr>
      </w:pPr>
      <w:r w:rsidRPr="00D9255B">
        <w:rPr>
          <w:sz w:val="22"/>
          <w:lang w:val="sv-SE"/>
        </w:rPr>
        <w:t xml:space="preserve">Säkerhets- och utvecklingscentret för läkemedelsområdets förteckning över utbytbara läkemedel har </w:t>
      </w:r>
      <w:r>
        <w:rPr>
          <w:sz w:val="22"/>
          <w:lang w:val="sv-SE"/>
        </w:rPr>
        <w:t>utökats med</w:t>
      </w:r>
      <w:r w:rsidRPr="00D9255B">
        <w:rPr>
          <w:sz w:val="22"/>
          <w:lang w:val="sv-SE"/>
        </w:rPr>
        <w:t xml:space="preserve"> följande läkemedel:</w:t>
      </w:r>
    </w:p>
    <w:p w14:paraId="1F7BAEE6" w14:textId="77777777" w:rsidR="008A1B32" w:rsidRDefault="008A1B32" w:rsidP="008A1B32">
      <w:pPr>
        <w:pStyle w:val="Leipteksti"/>
        <w:rPr>
          <w:lang w:val="sv-SE"/>
        </w:rPr>
      </w:pPr>
    </w:p>
    <w:p w14:paraId="66F1617B" w14:textId="77777777" w:rsidR="008A1B32" w:rsidRPr="00D9255B" w:rsidRDefault="008A1B32" w:rsidP="008A1B32">
      <w:pPr>
        <w:pStyle w:val="Leipteksti"/>
        <w:rPr>
          <w:lang w:val="sv-SE"/>
        </w:rPr>
      </w:pPr>
    </w:p>
    <w:p w14:paraId="38532A7B" w14:textId="019B0E41" w:rsidR="009D3F3B" w:rsidRDefault="008A1B32" w:rsidP="008A1B32">
      <w:pPr>
        <w:rPr>
          <w:lang w:val="sv-SE"/>
        </w:rPr>
      </w:pPr>
      <w:r>
        <w:rPr>
          <w:lang w:val="sv-SE"/>
        </w:rPr>
        <w:t xml:space="preserve">på sidan 191 till </w:t>
      </w:r>
      <w:proofErr w:type="spellStart"/>
      <w:r>
        <w:rPr>
          <w:lang w:val="sv-SE"/>
        </w:rPr>
        <w:t>atc</w:t>
      </w:r>
      <w:proofErr w:type="spellEnd"/>
      <w:r>
        <w:rPr>
          <w:lang w:val="sv-SE"/>
        </w:rPr>
        <w:t xml:space="preserve">-gruppen L04AX06 </w:t>
      </w:r>
      <w:proofErr w:type="spellStart"/>
      <w:r>
        <w:rPr>
          <w:lang w:val="sv-SE"/>
        </w:rPr>
        <w:t>pomalidomid</w:t>
      </w:r>
      <w:proofErr w:type="spellEnd"/>
    </w:p>
    <w:p w14:paraId="76F9F90A" w14:textId="77777777" w:rsidR="008A1B32" w:rsidRDefault="008A1B32" w:rsidP="008A1B32">
      <w:pPr>
        <w:rPr>
          <w:lang w:val="sv-SE"/>
        </w:rPr>
      </w:pPr>
    </w:p>
    <w:p w14:paraId="2AD44567" w14:textId="449526F9" w:rsidR="008A1B32" w:rsidRDefault="008A1B32" w:rsidP="008A1B32">
      <w:r>
        <w:rPr>
          <w:lang w:val="sv-SE"/>
        </w:rPr>
        <w:t>gruppen 284</w:t>
      </w:r>
      <w:r w:rsidR="009C194F">
        <w:rPr>
          <w:lang w:val="sv-SE"/>
        </w:rPr>
        <w:t>1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Pomalidomide</w:t>
      </w:r>
      <w:proofErr w:type="spellEnd"/>
      <w:r>
        <w:rPr>
          <w:lang w:val="sv-SE"/>
        </w:rPr>
        <w:t xml:space="preserve"> Accord 1 mg kapsel, hård, Accord </w:t>
      </w:r>
      <w:r>
        <w:t>Healthcare S.L.U. EU/1/24/1831/001-006</w:t>
      </w:r>
    </w:p>
    <w:p w14:paraId="548B55C8" w14:textId="2C77461B" w:rsidR="008A1B32" w:rsidRDefault="008A1B32" w:rsidP="008A1B32"/>
    <w:p w14:paraId="4F43D562" w14:textId="3FA4E28C" w:rsidR="008A1B32" w:rsidRDefault="008A1B32" w:rsidP="008A1B32">
      <w:proofErr w:type="spellStart"/>
      <w:r>
        <w:t>gruppen</w:t>
      </w:r>
      <w:proofErr w:type="spellEnd"/>
      <w:r>
        <w:t xml:space="preserve"> 284</w:t>
      </w:r>
      <w:r w:rsidR="009C194F">
        <w:t>2</w:t>
      </w:r>
      <w:r>
        <w:t xml:space="preserve"> Pomalidomide Accord 2 mg </w:t>
      </w:r>
      <w:proofErr w:type="spellStart"/>
      <w:r>
        <w:t>kapsel</w:t>
      </w:r>
      <w:proofErr w:type="spellEnd"/>
      <w:r>
        <w:t xml:space="preserve">, </w:t>
      </w:r>
      <w:proofErr w:type="spellStart"/>
      <w:r>
        <w:t>hård</w:t>
      </w:r>
      <w:proofErr w:type="spellEnd"/>
      <w:r>
        <w:t>, Accord Healthcare S.L.U. EU/1/24/1831/007-012</w:t>
      </w:r>
    </w:p>
    <w:p w14:paraId="75F6E098" w14:textId="77777777" w:rsidR="008A1B32" w:rsidRDefault="008A1B32" w:rsidP="008A1B32"/>
    <w:p w14:paraId="785DE1E5" w14:textId="4DA375EA" w:rsidR="008A1B32" w:rsidRDefault="008A1B32" w:rsidP="008A1B32">
      <w:proofErr w:type="spellStart"/>
      <w:r>
        <w:t>gruppen</w:t>
      </w:r>
      <w:proofErr w:type="spellEnd"/>
      <w:r>
        <w:t xml:space="preserve"> 284</w:t>
      </w:r>
      <w:r w:rsidR="009C194F">
        <w:t>3</w:t>
      </w:r>
      <w:r>
        <w:t xml:space="preserve"> Pomalidomide Accord 3 mg </w:t>
      </w:r>
      <w:proofErr w:type="spellStart"/>
      <w:r>
        <w:t>kapsel</w:t>
      </w:r>
      <w:proofErr w:type="spellEnd"/>
      <w:r>
        <w:t xml:space="preserve">, </w:t>
      </w:r>
      <w:proofErr w:type="spellStart"/>
      <w:r>
        <w:t>hård</w:t>
      </w:r>
      <w:proofErr w:type="spellEnd"/>
      <w:r>
        <w:t>, Accord Healthcare S.L.U. EU/1/24/1831/013-018</w:t>
      </w:r>
    </w:p>
    <w:p w14:paraId="63D26E7A" w14:textId="77777777" w:rsidR="008A1B32" w:rsidRDefault="008A1B32" w:rsidP="008A1B32"/>
    <w:p w14:paraId="44B01177" w14:textId="061D549A" w:rsidR="008A1B32" w:rsidRDefault="008A1B32" w:rsidP="008A1B32">
      <w:proofErr w:type="spellStart"/>
      <w:r>
        <w:t>gruppen</w:t>
      </w:r>
      <w:proofErr w:type="spellEnd"/>
      <w:r>
        <w:t xml:space="preserve"> 284</w:t>
      </w:r>
      <w:r w:rsidR="009C194F">
        <w:t>0</w:t>
      </w:r>
      <w:r>
        <w:t xml:space="preserve"> Pomalidomide Accord 4 mg </w:t>
      </w:r>
      <w:proofErr w:type="spellStart"/>
      <w:r>
        <w:t>kapsel</w:t>
      </w:r>
      <w:proofErr w:type="spellEnd"/>
      <w:r>
        <w:t xml:space="preserve">, </w:t>
      </w:r>
      <w:proofErr w:type="spellStart"/>
      <w:r>
        <w:t>hård</w:t>
      </w:r>
      <w:proofErr w:type="spellEnd"/>
      <w:r>
        <w:t>, Accord Healthcare S.L.U. EU/1/24/1831/019-024</w:t>
      </w:r>
    </w:p>
    <w:p w14:paraId="20271C42" w14:textId="77777777" w:rsidR="008A1B32" w:rsidRDefault="008A1B32" w:rsidP="008A1B32"/>
    <w:p w14:paraId="34A6F491" w14:textId="5978960A" w:rsidR="006C61E1" w:rsidRDefault="009A7055" w:rsidP="006C61E1">
      <w:proofErr w:type="spellStart"/>
      <w:r>
        <w:t>gruppen</w:t>
      </w:r>
      <w:proofErr w:type="spellEnd"/>
      <w:r w:rsidR="006C61E1">
        <w:t xml:space="preserve"> 2841 Pomalidomide Krka 1 mg </w:t>
      </w:r>
      <w:proofErr w:type="spellStart"/>
      <w:r w:rsidR="006C61E1">
        <w:t>kapsel</w:t>
      </w:r>
      <w:proofErr w:type="spellEnd"/>
      <w:r w:rsidR="006C61E1">
        <w:t xml:space="preserve">, </w:t>
      </w:r>
      <w:proofErr w:type="spellStart"/>
      <w:r>
        <w:t>hård</w:t>
      </w:r>
      <w:proofErr w:type="spellEnd"/>
      <w:r w:rsidR="006C61E1">
        <w:t xml:space="preserve">, KRKA </w:t>
      </w:r>
      <w:proofErr w:type="spellStart"/>
      <w:r w:rsidR="006C61E1">
        <w:t>d.d.</w:t>
      </w:r>
      <w:proofErr w:type="spellEnd"/>
      <w:r w:rsidR="006C61E1">
        <w:t xml:space="preserve"> Novo mesto</w:t>
      </w:r>
      <w:r>
        <w:br/>
      </w:r>
      <w:r w:rsidR="006C61E1">
        <w:t>EU/1/24/1832/001-002</w:t>
      </w:r>
    </w:p>
    <w:p w14:paraId="4047B685" w14:textId="77777777" w:rsidR="00CC4842" w:rsidRDefault="00CC4842" w:rsidP="006C61E1"/>
    <w:p w14:paraId="53005E0F" w14:textId="77777777" w:rsidR="00CC4842" w:rsidRDefault="00CC4842" w:rsidP="006C61E1">
      <w:proofErr w:type="spellStart"/>
      <w:r>
        <w:t>gruppen</w:t>
      </w:r>
      <w:proofErr w:type="spellEnd"/>
      <w:r w:rsidR="006C61E1">
        <w:t xml:space="preserve"> 2842 Pomalidomide Krka 2 mg </w:t>
      </w:r>
      <w:proofErr w:type="spellStart"/>
      <w:r w:rsidR="006C61E1">
        <w:t>kapsel</w:t>
      </w:r>
      <w:proofErr w:type="spellEnd"/>
      <w:r w:rsidR="006C61E1">
        <w:t xml:space="preserve">, </w:t>
      </w:r>
      <w:proofErr w:type="spellStart"/>
      <w:r>
        <w:t>hård</w:t>
      </w:r>
      <w:proofErr w:type="spellEnd"/>
      <w:r w:rsidR="006C61E1">
        <w:t xml:space="preserve">, KRKA </w:t>
      </w:r>
      <w:proofErr w:type="spellStart"/>
      <w:r w:rsidR="006C61E1">
        <w:t>d.d.</w:t>
      </w:r>
      <w:proofErr w:type="spellEnd"/>
      <w:r w:rsidR="006C61E1">
        <w:t xml:space="preserve"> Novo mesto </w:t>
      </w:r>
    </w:p>
    <w:p w14:paraId="040124E3" w14:textId="73F32C88" w:rsidR="006C61E1" w:rsidRDefault="006C61E1" w:rsidP="006C61E1">
      <w:r>
        <w:t>EU/1/24/1832/003-004</w:t>
      </w:r>
    </w:p>
    <w:p w14:paraId="3F479393" w14:textId="77777777" w:rsidR="00CC4842" w:rsidRDefault="00CC4842" w:rsidP="006C61E1"/>
    <w:p w14:paraId="3648A0E7" w14:textId="77777777" w:rsidR="00CC4842" w:rsidRDefault="00CC4842" w:rsidP="006C61E1">
      <w:proofErr w:type="spellStart"/>
      <w:r>
        <w:t>gruppen</w:t>
      </w:r>
      <w:proofErr w:type="spellEnd"/>
      <w:r w:rsidR="006C61E1">
        <w:t xml:space="preserve"> 2843 Pomalidomide Krka 3 mg </w:t>
      </w:r>
      <w:proofErr w:type="spellStart"/>
      <w:r w:rsidR="006C61E1">
        <w:t>kapsel</w:t>
      </w:r>
      <w:proofErr w:type="spellEnd"/>
      <w:r w:rsidR="006C61E1">
        <w:t xml:space="preserve">, </w:t>
      </w:r>
      <w:proofErr w:type="spellStart"/>
      <w:r>
        <w:t>hård</w:t>
      </w:r>
      <w:proofErr w:type="spellEnd"/>
      <w:r w:rsidR="006C61E1">
        <w:t xml:space="preserve">, KRKA </w:t>
      </w:r>
      <w:proofErr w:type="spellStart"/>
      <w:r w:rsidR="006C61E1">
        <w:t>d.d.</w:t>
      </w:r>
      <w:proofErr w:type="spellEnd"/>
      <w:r w:rsidR="006C61E1">
        <w:t xml:space="preserve"> Novo mesto </w:t>
      </w:r>
    </w:p>
    <w:p w14:paraId="3AF0D382" w14:textId="121B2434" w:rsidR="006C61E1" w:rsidRDefault="006C61E1" w:rsidP="006C61E1">
      <w:r>
        <w:t>EU/1/24/1832/005-006</w:t>
      </w:r>
    </w:p>
    <w:p w14:paraId="245D1D78" w14:textId="77777777" w:rsidR="00CC4842" w:rsidRDefault="00CC4842" w:rsidP="006C61E1"/>
    <w:p w14:paraId="369E43F3" w14:textId="77777777" w:rsidR="00CC4842" w:rsidRDefault="00CC4842" w:rsidP="006C61E1">
      <w:proofErr w:type="spellStart"/>
      <w:r>
        <w:t>gruppen</w:t>
      </w:r>
      <w:proofErr w:type="spellEnd"/>
      <w:r w:rsidR="006C61E1">
        <w:t xml:space="preserve"> 2840 Pomalidomide Krka 4 mg </w:t>
      </w:r>
      <w:proofErr w:type="spellStart"/>
      <w:r w:rsidR="006C61E1">
        <w:t>kapsel</w:t>
      </w:r>
      <w:proofErr w:type="spellEnd"/>
      <w:r w:rsidR="006C61E1">
        <w:t xml:space="preserve">, </w:t>
      </w:r>
      <w:proofErr w:type="spellStart"/>
      <w:r>
        <w:t>hård</w:t>
      </w:r>
      <w:proofErr w:type="spellEnd"/>
      <w:r w:rsidR="006C61E1">
        <w:t xml:space="preserve">, KRKA </w:t>
      </w:r>
      <w:proofErr w:type="spellStart"/>
      <w:r w:rsidR="006C61E1">
        <w:t>d.d.</w:t>
      </w:r>
      <w:proofErr w:type="spellEnd"/>
      <w:r w:rsidR="006C61E1">
        <w:t xml:space="preserve"> Novo mesto </w:t>
      </w:r>
    </w:p>
    <w:p w14:paraId="43EF0129" w14:textId="418F6EE6" w:rsidR="006C61E1" w:rsidRDefault="006C61E1" w:rsidP="006C61E1">
      <w:r>
        <w:t>EU/1/24/1832/007-008</w:t>
      </w:r>
    </w:p>
    <w:p w14:paraId="7F842533" w14:textId="77777777" w:rsidR="00CC4842" w:rsidRDefault="00CC4842" w:rsidP="006C61E1"/>
    <w:p w14:paraId="430C610E" w14:textId="4EAA5490" w:rsidR="006C61E1" w:rsidRDefault="009B1990" w:rsidP="006C61E1">
      <w:proofErr w:type="spellStart"/>
      <w:r>
        <w:t>gruppen</w:t>
      </w:r>
      <w:proofErr w:type="spellEnd"/>
      <w:r w:rsidR="006C61E1">
        <w:t xml:space="preserve"> 2841 Pomalidomide Zentiva 1 mg </w:t>
      </w:r>
      <w:proofErr w:type="spellStart"/>
      <w:r w:rsidR="006C61E1">
        <w:t>kapsel</w:t>
      </w:r>
      <w:proofErr w:type="spellEnd"/>
      <w:r w:rsidR="006C61E1">
        <w:t xml:space="preserve">, </w:t>
      </w:r>
      <w:proofErr w:type="spellStart"/>
      <w:r>
        <w:t>hård</w:t>
      </w:r>
      <w:proofErr w:type="spellEnd"/>
      <w:r w:rsidR="006C61E1">
        <w:t xml:space="preserve">, Zentiva </w:t>
      </w:r>
      <w:proofErr w:type="spellStart"/>
      <w:r w:rsidR="006C61E1">
        <w:t>k.s.</w:t>
      </w:r>
      <w:proofErr w:type="spellEnd"/>
      <w:r w:rsidR="006C61E1">
        <w:br/>
        <w:t>EU/1/24/1830/001-004</w:t>
      </w:r>
    </w:p>
    <w:p w14:paraId="43C52709" w14:textId="77777777" w:rsidR="009B1990" w:rsidRDefault="009B1990" w:rsidP="006C61E1"/>
    <w:p w14:paraId="4CF423C9" w14:textId="5E6414DD" w:rsidR="006C61E1" w:rsidRDefault="009B1990" w:rsidP="006C61E1">
      <w:proofErr w:type="spellStart"/>
      <w:r>
        <w:t>gruppen</w:t>
      </w:r>
      <w:proofErr w:type="spellEnd"/>
      <w:r w:rsidR="006C61E1">
        <w:t xml:space="preserve"> 2842 Pomalidomide Zentiva 2 mg </w:t>
      </w:r>
      <w:proofErr w:type="spellStart"/>
      <w:r w:rsidR="006C61E1">
        <w:t>kapsel</w:t>
      </w:r>
      <w:proofErr w:type="spellEnd"/>
      <w:r w:rsidR="006C61E1">
        <w:t xml:space="preserve">, </w:t>
      </w:r>
      <w:proofErr w:type="spellStart"/>
      <w:r w:rsidR="00974B73">
        <w:t>hård</w:t>
      </w:r>
      <w:proofErr w:type="spellEnd"/>
      <w:r w:rsidR="006C61E1">
        <w:t xml:space="preserve">, Zentiva </w:t>
      </w:r>
      <w:proofErr w:type="spellStart"/>
      <w:r w:rsidR="006C61E1">
        <w:t>k.s.</w:t>
      </w:r>
      <w:proofErr w:type="spellEnd"/>
      <w:r w:rsidR="006C61E1">
        <w:br/>
        <w:t>EU/1/24/1830/005-008</w:t>
      </w:r>
    </w:p>
    <w:p w14:paraId="60FCD429" w14:textId="77777777" w:rsidR="00974B73" w:rsidRDefault="00974B73" w:rsidP="006C61E1"/>
    <w:p w14:paraId="4D0DBDB8" w14:textId="4D29B5C8" w:rsidR="006C61E1" w:rsidRDefault="00974B73" w:rsidP="006C61E1">
      <w:proofErr w:type="spellStart"/>
      <w:r>
        <w:t>gruppen</w:t>
      </w:r>
      <w:proofErr w:type="spellEnd"/>
      <w:r w:rsidR="006C61E1">
        <w:t xml:space="preserve"> 2843 Pomalidomide Zentiva 3 mg </w:t>
      </w:r>
      <w:proofErr w:type="spellStart"/>
      <w:r w:rsidR="006C61E1">
        <w:t>kapsel</w:t>
      </w:r>
      <w:proofErr w:type="spellEnd"/>
      <w:r w:rsidR="006C61E1">
        <w:t xml:space="preserve">, </w:t>
      </w:r>
      <w:proofErr w:type="spellStart"/>
      <w:r>
        <w:t>hård</w:t>
      </w:r>
      <w:proofErr w:type="spellEnd"/>
      <w:r w:rsidR="006C61E1">
        <w:t xml:space="preserve">, Zentiva </w:t>
      </w:r>
      <w:proofErr w:type="spellStart"/>
      <w:r w:rsidR="006C61E1">
        <w:t>k.s.</w:t>
      </w:r>
      <w:proofErr w:type="spellEnd"/>
      <w:r w:rsidR="006C61E1">
        <w:br/>
        <w:t>EU/1/24/1830/009-012</w:t>
      </w:r>
    </w:p>
    <w:p w14:paraId="411A822F" w14:textId="77777777" w:rsidR="00974B73" w:rsidRDefault="00974B73" w:rsidP="006C61E1"/>
    <w:p w14:paraId="233424AC" w14:textId="6EC20F3F" w:rsidR="006C61E1" w:rsidRDefault="003C421E" w:rsidP="006C61E1">
      <w:proofErr w:type="spellStart"/>
      <w:r>
        <w:t>gruppen</w:t>
      </w:r>
      <w:proofErr w:type="spellEnd"/>
      <w:r w:rsidR="006C61E1">
        <w:t xml:space="preserve"> 2840 Pomalidomide Zentiva 4 mg </w:t>
      </w:r>
      <w:proofErr w:type="spellStart"/>
      <w:r w:rsidR="006C61E1">
        <w:t>kapsel</w:t>
      </w:r>
      <w:proofErr w:type="spellEnd"/>
      <w:r w:rsidR="006C61E1">
        <w:t xml:space="preserve">, </w:t>
      </w:r>
      <w:proofErr w:type="spellStart"/>
      <w:r>
        <w:t>hård</w:t>
      </w:r>
      <w:proofErr w:type="spellEnd"/>
      <w:r w:rsidR="006C61E1">
        <w:t>, Zentiva</w:t>
      </w:r>
      <w:r>
        <w:t xml:space="preserve"> </w:t>
      </w:r>
      <w:proofErr w:type="spellStart"/>
      <w:r>
        <w:t>k.s.</w:t>
      </w:r>
      <w:proofErr w:type="spellEnd"/>
      <w:r w:rsidR="006C61E1">
        <w:br/>
        <w:t>EU/1/24/1830/013-016</w:t>
      </w:r>
    </w:p>
    <w:p w14:paraId="12AEA823" w14:textId="77777777" w:rsidR="00EF347A" w:rsidRDefault="00EF347A" w:rsidP="006C61E1"/>
    <w:p w14:paraId="3430F885" w14:textId="45E694C5" w:rsidR="00EF347A" w:rsidRDefault="00EF347A" w:rsidP="00EF347A">
      <w:r>
        <w:t xml:space="preserve">till </w:t>
      </w:r>
      <w:proofErr w:type="spellStart"/>
      <w:r>
        <w:t>sidan</w:t>
      </w:r>
      <w:proofErr w:type="spellEnd"/>
      <w:r>
        <w:t xml:space="preserve"> 24</w:t>
      </w:r>
      <w:r>
        <w:t>4</w:t>
      </w:r>
      <w:r>
        <w:t xml:space="preserve"> </w:t>
      </w:r>
      <w:proofErr w:type="spellStart"/>
      <w:r>
        <w:t>atc-</w:t>
      </w:r>
      <w:r>
        <w:t>gruppen</w:t>
      </w:r>
      <w:proofErr w:type="spellEnd"/>
      <w:r>
        <w:t xml:space="preserve"> N05AX15 </w:t>
      </w:r>
      <w:proofErr w:type="spellStart"/>
      <w:r>
        <w:t>karipra</w:t>
      </w:r>
      <w:r>
        <w:t>z</w:t>
      </w:r>
      <w:r>
        <w:t>in</w:t>
      </w:r>
      <w:proofErr w:type="spellEnd"/>
    </w:p>
    <w:p w14:paraId="7C55FA4A" w14:textId="77777777" w:rsidR="00EF347A" w:rsidRDefault="00EF347A" w:rsidP="00EF347A"/>
    <w:p w14:paraId="30B01D78" w14:textId="29FDF20F" w:rsidR="00EF347A" w:rsidRDefault="00EF347A" w:rsidP="00EF347A">
      <w:proofErr w:type="spellStart"/>
      <w:r>
        <w:t>gruppen</w:t>
      </w:r>
      <w:proofErr w:type="spellEnd"/>
      <w:r>
        <w:t xml:space="preserve"> 2742 </w:t>
      </w:r>
      <w:proofErr w:type="spellStart"/>
      <w:r>
        <w:t>Reagila</w:t>
      </w:r>
      <w:proofErr w:type="spellEnd"/>
      <w:r>
        <w:t xml:space="preserve"> 3 mg </w:t>
      </w:r>
      <w:proofErr w:type="spellStart"/>
      <w:r>
        <w:t>kapse</w:t>
      </w:r>
      <w:r>
        <w:t>l</w:t>
      </w:r>
      <w:proofErr w:type="spellEnd"/>
      <w:r>
        <w:t xml:space="preserve">, </w:t>
      </w:r>
      <w:proofErr w:type="spellStart"/>
      <w:r>
        <w:t>hård</w:t>
      </w:r>
      <w:proofErr w:type="spellEnd"/>
      <w:r>
        <w:t xml:space="preserve">, </w:t>
      </w:r>
      <w:proofErr w:type="spellStart"/>
      <w:r>
        <w:t>Paranova</w:t>
      </w:r>
      <w:proofErr w:type="spellEnd"/>
      <w:r>
        <w:t xml:space="preserve"> Oy</w:t>
      </w:r>
      <w:r>
        <w:br/>
        <w:t>EU/1/17/209/</w:t>
      </w:r>
    </w:p>
    <w:p w14:paraId="1343F239" w14:textId="77777777" w:rsidR="00EF347A" w:rsidRDefault="00EF347A" w:rsidP="006C61E1"/>
    <w:p w14:paraId="50F7272E" w14:textId="77777777" w:rsidR="006C61E1" w:rsidRDefault="006C61E1" w:rsidP="008A1B32"/>
    <w:sectPr w:rsidR="006C61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2"/>
    <w:rsid w:val="002541C2"/>
    <w:rsid w:val="00316C3B"/>
    <w:rsid w:val="003C421E"/>
    <w:rsid w:val="0047343E"/>
    <w:rsid w:val="006C61E1"/>
    <w:rsid w:val="008A1B32"/>
    <w:rsid w:val="00974B73"/>
    <w:rsid w:val="009A7055"/>
    <w:rsid w:val="009B1990"/>
    <w:rsid w:val="009C194F"/>
    <w:rsid w:val="009D3F3B"/>
    <w:rsid w:val="00CB1620"/>
    <w:rsid w:val="00CC4842"/>
    <w:rsid w:val="00E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5148"/>
  <w15:chartTrackingRefBased/>
  <w15:docId w15:val="{A0FB4D87-E5D3-4373-AA87-BE681C68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sid w:val="008A1B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A1B3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i-FI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A1B3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i-FI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A1B3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i-FI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1B3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i-FI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A1B3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i-FI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A1B3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i-FI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A1B3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i-FI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A1B3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i-FI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A1B3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i-FI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1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1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A1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1B3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1B3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1B3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1B3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1B3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1B3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A1B3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8A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A1B3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i-FI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8A1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A1B3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i-FI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8A1B3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A1B3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i-FI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8A1B3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A1B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i-FI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A1B3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A1B32"/>
    <w:rPr>
      <w:b/>
      <w:bCs/>
      <w:smallCaps/>
      <w:color w:val="0F4761" w:themeColor="accent1" w:themeShade="BF"/>
      <w:spacing w:val="5"/>
    </w:rPr>
  </w:style>
  <w:style w:type="paragraph" w:styleId="Leipteksti">
    <w:name w:val="Body Text"/>
    <w:basedOn w:val="Normaali"/>
    <w:link w:val="LeiptekstiChar"/>
    <w:uiPriority w:val="1"/>
    <w:qFormat/>
    <w:rsid w:val="008A1B32"/>
    <w:rPr>
      <w:sz w:val="20"/>
      <w:szCs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8A1B32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1321</Characters>
  <Application>Microsoft Office Word</Application>
  <DocSecurity>0</DocSecurity>
  <Lines>11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 Merja</dc:creator>
  <cp:keywords/>
  <dc:description/>
  <cp:lastModifiedBy>Laakso Merja</cp:lastModifiedBy>
  <cp:revision>11</cp:revision>
  <dcterms:created xsi:type="dcterms:W3CDTF">2024-08-21T05:52:00Z</dcterms:created>
  <dcterms:modified xsi:type="dcterms:W3CDTF">2024-08-23T07:23:00Z</dcterms:modified>
</cp:coreProperties>
</file>