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B7E5" w14:textId="60AA9C63" w:rsidR="00EF2B71" w:rsidRPr="003F2559" w:rsidRDefault="005D3F23">
      <w:pPr>
        <w:pStyle w:val="Otsikko1"/>
      </w:pPr>
      <w:proofErr w:type="spellStart"/>
      <w:r>
        <w:t>Bortagande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listan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utbytbara</w:t>
      </w:r>
      <w:proofErr w:type="spellEnd"/>
      <w:r>
        <w:t xml:space="preserve"> </w:t>
      </w:r>
      <w:proofErr w:type="spellStart"/>
      <w:r>
        <w:t>läkemedel</w:t>
      </w:r>
      <w:proofErr w:type="spellEnd"/>
      <w:r>
        <w:t xml:space="preserve"> för </w:t>
      </w:r>
      <w:proofErr w:type="spellStart"/>
      <w:r>
        <w:t>perioden</w:t>
      </w:r>
      <w:proofErr w:type="spellEnd"/>
      <w:r>
        <w:t xml:space="preserve"> 1.</w:t>
      </w:r>
      <w:r w:rsidR="00AA764F">
        <w:t>4</w:t>
      </w:r>
      <w:r>
        <w:t>.</w:t>
      </w:r>
      <w:r w:rsidR="007C3E08">
        <w:t xml:space="preserve"> – 30.</w:t>
      </w:r>
      <w:r w:rsidR="001849C8">
        <w:t>6</w:t>
      </w:r>
      <w:r w:rsidR="007C3E08">
        <w:t>.202</w:t>
      </w:r>
      <w:r w:rsidR="001849C8">
        <w:t>6</w:t>
      </w:r>
    </w:p>
    <w:p w14:paraId="5B23F356" w14:textId="24BFCC14" w:rsidR="006F5289" w:rsidRPr="006F5289" w:rsidRDefault="006F5289" w:rsidP="003F2559">
      <w:pPr>
        <w:pStyle w:val="Alkuun"/>
        <w:rPr>
          <w:lang w:val="sv-SE"/>
        </w:rPr>
      </w:pPr>
      <w:bookmarkStart w:id="0" w:name="Vastaanottaja"/>
      <w:bookmarkEnd w:id="0"/>
      <w:r w:rsidRPr="006F5289">
        <w:rPr>
          <w:lang w:val="sv-SE"/>
        </w:rPr>
        <w:t xml:space="preserve">Ur listan </w:t>
      </w:r>
      <w:r w:rsidR="00AE4122">
        <w:rPr>
          <w:lang w:val="sv-SE"/>
        </w:rPr>
        <w:t>har t</w:t>
      </w:r>
      <w:r w:rsidR="006A7570">
        <w:rPr>
          <w:lang w:val="sv-SE"/>
        </w:rPr>
        <w:t>agits bort</w:t>
      </w:r>
      <w:r>
        <w:rPr>
          <w:lang w:val="sv-SE"/>
        </w:rPr>
        <w:t xml:space="preserve"> på sidan </w:t>
      </w:r>
      <w:r w:rsidR="009F7C16">
        <w:rPr>
          <w:lang w:val="sv-SE"/>
        </w:rPr>
        <w:t>30</w:t>
      </w:r>
      <w:r>
        <w:rPr>
          <w:lang w:val="sv-SE"/>
        </w:rPr>
        <w:t xml:space="preserve"> </w:t>
      </w:r>
      <w:r w:rsidR="009F7C16">
        <w:rPr>
          <w:lang w:val="sv-SE"/>
        </w:rPr>
        <w:t>A</w:t>
      </w:r>
      <w:r w:rsidR="001D59D2">
        <w:rPr>
          <w:lang w:val="sv-SE"/>
        </w:rPr>
        <w:t>16AX08</w:t>
      </w:r>
      <w:r w:rsidR="00CF5CF6">
        <w:rPr>
          <w:lang w:val="sv-SE"/>
        </w:rPr>
        <w:t xml:space="preserve"> </w:t>
      </w:r>
      <w:r w:rsidR="001D59D2">
        <w:rPr>
          <w:lang w:val="sv-SE"/>
        </w:rPr>
        <w:t>teduglutid</w:t>
      </w:r>
      <w:r w:rsidR="00C55D52">
        <w:rPr>
          <w:lang w:val="sv-SE"/>
        </w:rPr>
        <w:t xml:space="preserve"> fr</w:t>
      </w:r>
      <w:r w:rsidR="00643ED3">
        <w:rPr>
          <w:lang w:val="sv-SE"/>
        </w:rPr>
        <w:t>å</w:t>
      </w:r>
      <w:r w:rsidR="00C55D52">
        <w:rPr>
          <w:lang w:val="sv-SE"/>
        </w:rPr>
        <w:t xml:space="preserve">n </w:t>
      </w:r>
      <w:r>
        <w:rPr>
          <w:lang w:val="sv-SE"/>
        </w:rPr>
        <w:t>grupp</w:t>
      </w:r>
      <w:r w:rsidR="00CF5CF6">
        <w:rPr>
          <w:lang w:val="sv-SE"/>
        </w:rPr>
        <w:t xml:space="preserve"> </w:t>
      </w:r>
      <w:r w:rsidR="001D59D2">
        <w:rPr>
          <w:lang w:val="sv-SE"/>
        </w:rPr>
        <w:t>2484</w:t>
      </w:r>
      <w:r>
        <w:rPr>
          <w:lang w:val="sv-SE"/>
        </w:rPr>
        <w:t xml:space="preserve"> </w:t>
      </w:r>
      <w:r w:rsidR="00C55D52">
        <w:rPr>
          <w:lang w:val="sv-SE"/>
        </w:rPr>
        <w:t>följande preparat</w:t>
      </w:r>
      <w:r>
        <w:rPr>
          <w:lang w:val="sv-SE"/>
        </w:rPr>
        <w:t>:</w:t>
      </w:r>
      <w:r>
        <w:rPr>
          <w:lang w:val="sv-SE"/>
        </w:rPr>
        <w:br/>
      </w:r>
    </w:p>
    <w:p w14:paraId="0CAC690F" w14:textId="203518F8" w:rsidR="00247950" w:rsidRPr="003F0B03" w:rsidRDefault="0091441F" w:rsidP="00247950">
      <w:pPr>
        <w:pStyle w:val="Alkuun"/>
        <w:rPr>
          <w:bCs/>
          <w:lang w:val="sv-SE"/>
        </w:rPr>
      </w:pPr>
      <w:r>
        <w:rPr>
          <w:bCs/>
        </w:rPr>
        <w:t>Teduglutide Viatris 5 mg pulver och vätska till injektions</w:t>
      </w:r>
      <w:r w:rsidR="001B40DE">
        <w:rPr>
          <w:bCs/>
        </w:rPr>
        <w:t>vätska, lösning Viatris Limited</w:t>
      </w:r>
      <w:r w:rsidR="000131BB">
        <w:rPr>
          <w:bCs/>
        </w:rPr>
        <w:t xml:space="preserve"> EU/1/25/2005</w:t>
      </w:r>
      <w:r w:rsidR="00652DEB">
        <w:rPr>
          <w:bCs/>
        </w:rPr>
        <w:br/>
      </w:r>
      <w:r w:rsidR="00652DEB">
        <w:rPr>
          <w:bCs/>
        </w:rPr>
        <w:br/>
      </w:r>
      <w:r w:rsidR="00652DEB">
        <w:rPr>
          <w:bCs/>
        </w:rPr>
        <w:br/>
      </w:r>
    </w:p>
    <w:p w14:paraId="69DC66A5" w14:textId="4B55E274" w:rsidR="003F2559" w:rsidRPr="003F0B03" w:rsidRDefault="003F2559" w:rsidP="003F2559">
      <w:pPr>
        <w:pStyle w:val="Alkuun"/>
        <w:rPr>
          <w:bCs/>
          <w:lang w:val="sv-SE"/>
        </w:rPr>
      </w:pPr>
      <w:r w:rsidRPr="003F0B03">
        <w:rPr>
          <w:bCs/>
          <w:lang w:val="sv-SE"/>
        </w:rPr>
        <w:tab/>
      </w:r>
      <w:r w:rsidRPr="003F0B03">
        <w:rPr>
          <w:bCs/>
          <w:lang w:val="sv-SE"/>
        </w:rPr>
        <w:tab/>
      </w:r>
    </w:p>
    <w:p w14:paraId="475AA5C0" w14:textId="77777777" w:rsidR="00925514" w:rsidRPr="003F0B03" w:rsidRDefault="00925514" w:rsidP="00925514">
      <w:pPr>
        <w:pStyle w:val="Sisennys2"/>
        <w:rPr>
          <w:bCs/>
          <w:lang w:val="sv-SE"/>
        </w:rPr>
      </w:pPr>
    </w:p>
    <w:sectPr w:rsidR="00925514" w:rsidRPr="003F0B03" w:rsidSect="00BA46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B99E" w14:textId="77777777" w:rsidR="00F35E07" w:rsidRDefault="00F35E07">
      <w:r>
        <w:separator/>
      </w:r>
    </w:p>
  </w:endnote>
  <w:endnote w:type="continuationSeparator" w:id="0">
    <w:p w14:paraId="3AA375BC" w14:textId="77777777" w:rsidR="00F35E07" w:rsidRDefault="00F3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4607" w14:textId="77777777"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530C7340" w14:textId="77777777" w:rsidR="00BA46FE" w:rsidRDefault="00BA46FE" w:rsidP="00BA46FE"/>
  <w:p w14:paraId="1FAE4FFE" w14:textId="77777777"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proofErr w:type="spellStart"/>
    <w:r w:rsidRPr="00D677B2">
      <w:rPr>
        <w:color w:val="5E6A71"/>
        <w:sz w:val="16"/>
        <w:szCs w:val="16"/>
        <w:lang w:val="sv-SE"/>
      </w:rPr>
      <w:t>Lääkealan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turvallisuus</w:t>
    </w:r>
    <w:proofErr w:type="spellEnd"/>
    <w:r w:rsidRPr="00D677B2">
      <w:rPr>
        <w:color w:val="5E6A71"/>
        <w:sz w:val="16"/>
        <w:szCs w:val="16"/>
        <w:lang w:val="sv-SE"/>
      </w:rPr>
      <w:t xml:space="preserve">- ja </w:t>
    </w:r>
    <w:proofErr w:type="spellStart"/>
    <w:r w:rsidRPr="00D677B2">
      <w:rPr>
        <w:color w:val="5E6A71"/>
        <w:sz w:val="16"/>
        <w:szCs w:val="16"/>
        <w:lang w:val="sv-SE"/>
      </w:rPr>
      <w:t>kehittämiskeskus</w:t>
    </w:r>
    <w:proofErr w:type="spellEnd"/>
    <w:r w:rsidRPr="00D677B2">
      <w:rPr>
        <w:color w:val="5E6A71"/>
        <w:sz w:val="16"/>
        <w:szCs w:val="16"/>
        <w:lang w:val="sv-SE"/>
      </w:rPr>
      <w:t xml:space="preserve">  |  Säkerhets- och utvecklingscentret för läkemedelsområdet  |  </w:t>
    </w:r>
    <w:proofErr w:type="spellStart"/>
    <w:r w:rsidRPr="00D677B2">
      <w:rPr>
        <w:color w:val="5E6A71"/>
        <w:sz w:val="16"/>
        <w:szCs w:val="16"/>
        <w:lang w:val="sv-SE"/>
      </w:rPr>
      <w:t>Finnish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Medicines</w:t>
    </w:r>
    <w:proofErr w:type="spellEnd"/>
    <w:r w:rsidRPr="00D677B2">
      <w:rPr>
        <w:color w:val="5E6A71"/>
        <w:sz w:val="16"/>
        <w:szCs w:val="16"/>
        <w:lang w:val="sv-SE"/>
      </w:rPr>
      <w:t xml:space="preserve"> Agency</w:t>
    </w:r>
  </w:p>
  <w:p w14:paraId="7D3F92C5" w14:textId="77777777"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>PL 55, 00034 FIMEA  |  Puh. 029 522 3341  |  kirjaamo@fimea.fi  |  Y-</w:t>
    </w:r>
    <w:proofErr w:type="spellStart"/>
    <w:r w:rsidRPr="00D677B2">
      <w:rPr>
        <w:color w:val="5E6A71"/>
        <w:sz w:val="16"/>
        <w:szCs w:val="16"/>
        <w:lang w:val="sv-SE"/>
      </w:rPr>
      <w:t>tunnus</w:t>
    </w:r>
    <w:proofErr w:type="spellEnd"/>
    <w:r w:rsidRPr="00D677B2">
      <w:rPr>
        <w:color w:val="5E6A71"/>
        <w:sz w:val="16"/>
        <w:szCs w:val="16"/>
        <w:lang w:val="sv-SE"/>
      </w:rPr>
      <w:t xml:space="preserve">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14:paraId="0AEE850F" w14:textId="77777777" w:rsidR="00BA46FE" w:rsidRPr="00BA46FE" w:rsidRDefault="00BA46FE">
    <w:pPr>
      <w:pStyle w:val="Alatunniste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A61D" w14:textId="77777777"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6D5E50B8" w14:textId="77777777" w:rsidR="00440951" w:rsidRPr="000153E2" w:rsidRDefault="003F2559" w:rsidP="006173C5">
    <w:pPr>
      <w:pStyle w:val="Alatunniste"/>
      <w:rPr>
        <w:noProof/>
        <w:lang w:val="sv-SE"/>
      </w:rPr>
    </w:pPr>
    <w:r w:rsidRPr="000153E2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0153E2">
      <w:rPr>
        <w:noProof/>
        <w:color w:val="5E6A71"/>
        <w:sz w:val="16"/>
        <w:szCs w:val="16"/>
        <w:lang w:val="sv-SE"/>
      </w:rPr>
      <w:t xml:space="preserve"> </w:t>
    </w:r>
    <w:r w:rsidR="00440951" w:rsidRPr="000153E2">
      <w:rPr>
        <w:b/>
        <w:bCs/>
        <w:noProof/>
        <w:color w:val="21578A"/>
        <w:sz w:val="16"/>
        <w:szCs w:val="16"/>
        <w:lang w:val="sv-SE"/>
      </w:rPr>
      <w:t>fimea.fi</w:t>
    </w:r>
  </w:p>
  <w:p w14:paraId="564B86CC" w14:textId="77777777" w:rsidR="00440951" w:rsidRPr="000153E2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3A63" w14:textId="77777777" w:rsidR="00F35E07" w:rsidRDefault="00F35E07">
      <w:r>
        <w:separator/>
      </w:r>
    </w:p>
  </w:footnote>
  <w:footnote w:type="continuationSeparator" w:id="0">
    <w:p w14:paraId="0A5262E4" w14:textId="77777777" w:rsidR="00F35E07" w:rsidRDefault="00F3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 w14:paraId="12BB4923" w14:textId="77777777">
      <w:trPr>
        <w:cantSplit/>
      </w:trPr>
      <w:tc>
        <w:tcPr>
          <w:tcW w:w="5173" w:type="dxa"/>
          <w:vMerge w:val="restart"/>
        </w:tcPr>
        <w:p w14:paraId="363A271C" w14:textId="77777777" w:rsidR="00440951" w:rsidRPr="00266B58" w:rsidRDefault="003F2559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2C8CD2D8" wp14:editId="31816935">
                <wp:extent cx="1356360" cy="464820"/>
                <wp:effectExtent l="0" t="0" r="0" b="0"/>
                <wp:docPr id="8" name="Picture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14:paraId="6FFB3F66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14:paraId="14BC3148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 w14:paraId="5FB3FCB5" w14:textId="77777777">
      <w:trPr>
        <w:cantSplit/>
      </w:trPr>
      <w:tc>
        <w:tcPr>
          <w:tcW w:w="5173" w:type="dxa"/>
          <w:vMerge/>
        </w:tcPr>
        <w:p w14:paraId="35F17D1C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0C597A42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 w14:paraId="6D4BEEF9" w14:textId="77777777">
      <w:trPr>
        <w:cantSplit/>
        <w:trHeight w:val="650"/>
      </w:trPr>
      <w:tc>
        <w:tcPr>
          <w:tcW w:w="5173" w:type="dxa"/>
          <w:vMerge/>
        </w:tcPr>
        <w:p w14:paraId="16F29794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73ADCAD9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14:paraId="151BC850" w14:textId="77777777"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3F2559" w14:paraId="561F2E8B" w14:textId="77777777">
      <w:trPr>
        <w:cantSplit/>
      </w:trPr>
      <w:tc>
        <w:tcPr>
          <w:tcW w:w="5173" w:type="dxa"/>
          <w:vMerge w:val="restart"/>
        </w:tcPr>
        <w:p w14:paraId="0EEDB930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noProof/>
            </w:rPr>
            <w:drawing>
              <wp:inline distT="0" distB="0" distL="0" distR="0" wp14:anchorId="4CADEDB2" wp14:editId="47849E87">
                <wp:extent cx="1356360" cy="464820"/>
                <wp:effectExtent l="0" t="0" r="0" b="0"/>
                <wp:docPr id="1" name="Picture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14:paraId="50E6259A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1" w:name="AsiakirjanNimi"/>
          <w:bookmarkEnd w:id="1"/>
        </w:p>
      </w:tc>
      <w:tc>
        <w:tcPr>
          <w:tcW w:w="1147" w:type="dxa"/>
        </w:tcPr>
        <w:p w14:paraId="283D6382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PAGE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 xml:space="preserve"> (</w:t>
          </w: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NUMPAGES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>)</w:t>
          </w:r>
        </w:p>
      </w:tc>
    </w:tr>
    <w:tr w:rsidR="00440951" w:rsidRPr="003F2559" w14:paraId="7690C857" w14:textId="77777777">
      <w:trPr>
        <w:cantSplit/>
      </w:trPr>
      <w:tc>
        <w:tcPr>
          <w:tcW w:w="5173" w:type="dxa"/>
          <w:vMerge/>
        </w:tcPr>
        <w:p w14:paraId="05496CCE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14:paraId="6CDFDA4C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2" w:name="Luonne"/>
          <w:bookmarkEnd w:id="2"/>
        </w:p>
      </w:tc>
      <w:tc>
        <w:tcPr>
          <w:tcW w:w="2976" w:type="dxa"/>
          <w:gridSpan w:val="3"/>
        </w:tcPr>
        <w:p w14:paraId="62C6900A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3" w:name="Dnro2"/>
          <w:bookmarkEnd w:id="3"/>
        </w:p>
      </w:tc>
    </w:tr>
    <w:tr w:rsidR="00440951" w:rsidRPr="003F2559" w14:paraId="54F8E63E" w14:textId="77777777">
      <w:trPr>
        <w:cantSplit/>
        <w:trHeight w:val="650"/>
      </w:trPr>
      <w:tc>
        <w:tcPr>
          <w:tcW w:w="5173" w:type="dxa"/>
          <w:vMerge/>
        </w:tcPr>
        <w:p w14:paraId="2B62A359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14:paraId="02215CFC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3F2559" w14:paraId="721519C4" w14:textId="77777777">
      <w:trPr>
        <w:cantSplit/>
        <w:trHeight w:hRule="exact" w:val="624"/>
      </w:trPr>
      <w:tc>
        <w:tcPr>
          <w:tcW w:w="5173" w:type="dxa"/>
        </w:tcPr>
        <w:p w14:paraId="6BA5C94A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4" w:name="Yksikkö"/>
          <w:bookmarkEnd w:id="4"/>
        </w:p>
      </w:tc>
      <w:tc>
        <w:tcPr>
          <w:tcW w:w="2694" w:type="dxa"/>
          <w:gridSpan w:val="2"/>
        </w:tcPr>
        <w:p w14:paraId="52281AE3" w14:textId="1FE11732" w:rsidR="00440951" w:rsidRPr="003F2559" w:rsidRDefault="001849C8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5" w:name="Päiväys"/>
          <w:bookmarkEnd w:id="5"/>
          <w:r>
            <w:rPr>
              <w:noProof/>
              <w:szCs w:val="22"/>
            </w:rPr>
            <w:t>23.2.2026</w:t>
          </w:r>
        </w:p>
      </w:tc>
      <w:tc>
        <w:tcPr>
          <w:tcW w:w="2409" w:type="dxa"/>
          <w:gridSpan w:val="2"/>
        </w:tcPr>
        <w:p w14:paraId="679C4BCE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6" w:name="Dnro"/>
          <w:bookmarkEnd w:id="6"/>
          <w:r w:rsidRPr="003F2559">
            <w:rPr>
              <w:noProof/>
            </w:rPr>
            <w:t xml:space="preserve"> </w:t>
          </w:r>
          <w:r w:rsidR="00440951" w:rsidRPr="003F2559">
            <w:rPr>
              <w:noProof/>
            </w:rPr>
            <w:t xml:space="preserve">  </w:t>
          </w:r>
          <w:bookmarkStart w:id="7" w:name="Numero"/>
          <w:bookmarkEnd w:id="7"/>
        </w:p>
      </w:tc>
    </w:tr>
  </w:tbl>
  <w:p w14:paraId="2E8A5EAD" w14:textId="77777777" w:rsidR="00440951" w:rsidRPr="003F2559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8" w:name="LaatijanNimi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110473444">
    <w:abstractNumId w:val="2"/>
  </w:num>
  <w:num w:numId="2" w16cid:durableId="166796067">
    <w:abstractNumId w:val="1"/>
  </w:num>
  <w:num w:numId="3" w16cid:durableId="193412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59"/>
    <w:rsid w:val="000131BB"/>
    <w:rsid w:val="000153E2"/>
    <w:rsid w:val="000472EA"/>
    <w:rsid w:val="000541C7"/>
    <w:rsid w:val="00057D4A"/>
    <w:rsid w:val="000654B2"/>
    <w:rsid w:val="00065D95"/>
    <w:rsid w:val="000D1891"/>
    <w:rsid w:val="000D6F98"/>
    <w:rsid w:val="00115500"/>
    <w:rsid w:val="00123399"/>
    <w:rsid w:val="00126226"/>
    <w:rsid w:val="00126AA4"/>
    <w:rsid w:val="00132504"/>
    <w:rsid w:val="00134C6A"/>
    <w:rsid w:val="0014259D"/>
    <w:rsid w:val="001435A7"/>
    <w:rsid w:val="00161655"/>
    <w:rsid w:val="001849C8"/>
    <w:rsid w:val="00186699"/>
    <w:rsid w:val="001A5B04"/>
    <w:rsid w:val="001B40DE"/>
    <w:rsid w:val="001C5B42"/>
    <w:rsid w:val="001D0A5C"/>
    <w:rsid w:val="001D59D2"/>
    <w:rsid w:val="00214127"/>
    <w:rsid w:val="00225D06"/>
    <w:rsid w:val="002373F1"/>
    <w:rsid w:val="00237D38"/>
    <w:rsid w:val="002416C0"/>
    <w:rsid w:val="00247950"/>
    <w:rsid w:val="0025425C"/>
    <w:rsid w:val="00295E9E"/>
    <w:rsid w:val="002961E2"/>
    <w:rsid w:val="002F471A"/>
    <w:rsid w:val="00300DAB"/>
    <w:rsid w:val="00300FE6"/>
    <w:rsid w:val="00313A0D"/>
    <w:rsid w:val="00315609"/>
    <w:rsid w:val="0033080D"/>
    <w:rsid w:val="00334F0D"/>
    <w:rsid w:val="00345328"/>
    <w:rsid w:val="00375D2D"/>
    <w:rsid w:val="0038166D"/>
    <w:rsid w:val="0038367B"/>
    <w:rsid w:val="00386AF0"/>
    <w:rsid w:val="0038776C"/>
    <w:rsid w:val="00392B69"/>
    <w:rsid w:val="00397031"/>
    <w:rsid w:val="003A597B"/>
    <w:rsid w:val="003A7EDC"/>
    <w:rsid w:val="003B1567"/>
    <w:rsid w:val="003B7111"/>
    <w:rsid w:val="003F0B03"/>
    <w:rsid w:val="003F2559"/>
    <w:rsid w:val="00403A06"/>
    <w:rsid w:val="00413990"/>
    <w:rsid w:val="00416B94"/>
    <w:rsid w:val="004173AB"/>
    <w:rsid w:val="00417690"/>
    <w:rsid w:val="00433859"/>
    <w:rsid w:val="00440951"/>
    <w:rsid w:val="00466EF3"/>
    <w:rsid w:val="00472DC8"/>
    <w:rsid w:val="004757C4"/>
    <w:rsid w:val="00482AA2"/>
    <w:rsid w:val="00497927"/>
    <w:rsid w:val="004C1FC3"/>
    <w:rsid w:val="004D1A90"/>
    <w:rsid w:val="004F3A9A"/>
    <w:rsid w:val="0051205C"/>
    <w:rsid w:val="00520C4A"/>
    <w:rsid w:val="00542087"/>
    <w:rsid w:val="005543DD"/>
    <w:rsid w:val="00577E7D"/>
    <w:rsid w:val="00583778"/>
    <w:rsid w:val="0058523D"/>
    <w:rsid w:val="00592F9C"/>
    <w:rsid w:val="0059614D"/>
    <w:rsid w:val="005B040D"/>
    <w:rsid w:val="005C3DAA"/>
    <w:rsid w:val="005D3F23"/>
    <w:rsid w:val="005D52B4"/>
    <w:rsid w:val="005E26A2"/>
    <w:rsid w:val="005E6488"/>
    <w:rsid w:val="005F6B05"/>
    <w:rsid w:val="00602C5E"/>
    <w:rsid w:val="006075A9"/>
    <w:rsid w:val="006100BD"/>
    <w:rsid w:val="006173C5"/>
    <w:rsid w:val="00617723"/>
    <w:rsid w:val="00624C70"/>
    <w:rsid w:val="00643ED3"/>
    <w:rsid w:val="0064408F"/>
    <w:rsid w:val="00652DEB"/>
    <w:rsid w:val="006731F4"/>
    <w:rsid w:val="006937D1"/>
    <w:rsid w:val="006A0176"/>
    <w:rsid w:val="006A27BB"/>
    <w:rsid w:val="006A5E42"/>
    <w:rsid w:val="006A7570"/>
    <w:rsid w:val="006B7052"/>
    <w:rsid w:val="006C082D"/>
    <w:rsid w:val="006D3F48"/>
    <w:rsid w:val="006F5289"/>
    <w:rsid w:val="0071380A"/>
    <w:rsid w:val="00716234"/>
    <w:rsid w:val="007245A3"/>
    <w:rsid w:val="00735BE1"/>
    <w:rsid w:val="00737439"/>
    <w:rsid w:val="00762290"/>
    <w:rsid w:val="0076276B"/>
    <w:rsid w:val="00770686"/>
    <w:rsid w:val="00793D57"/>
    <w:rsid w:val="007C3E08"/>
    <w:rsid w:val="007D7CDE"/>
    <w:rsid w:val="007E2BD2"/>
    <w:rsid w:val="007E5772"/>
    <w:rsid w:val="0080086F"/>
    <w:rsid w:val="00821FB3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5A17"/>
    <w:rsid w:val="008F1642"/>
    <w:rsid w:val="00906D71"/>
    <w:rsid w:val="0091441F"/>
    <w:rsid w:val="00924AF0"/>
    <w:rsid w:val="00925514"/>
    <w:rsid w:val="00950E5E"/>
    <w:rsid w:val="009666D1"/>
    <w:rsid w:val="00993EE8"/>
    <w:rsid w:val="009A07DC"/>
    <w:rsid w:val="009B36A4"/>
    <w:rsid w:val="009C756C"/>
    <w:rsid w:val="009F7C16"/>
    <w:rsid w:val="00A00527"/>
    <w:rsid w:val="00A125EC"/>
    <w:rsid w:val="00A13FC7"/>
    <w:rsid w:val="00A3006A"/>
    <w:rsid w:val="00A442BF"/>
    <w:rsid w:val="00A5355D"/>
    <w:rsid w:val="00A677F6"/>
    <w:rsid w:val="00A8506B"/>
    <w:rsid w:val="00A90BDA"/>
    <w:rsid w:val="00A92C73"/>
    <w:rsid w:val="00AA764F"/>
    <w:rsid w:val="00AC684C"/>
    <w:rsid w:val="00AD7673"/>
    <w:rsid w:val="00AE1954"/>
    <w:rsid w:val="00AE4122"/>
    <w:rsid w:val="00B018AA"/>
    <w:rsid w:val="00B34E4F"/>
    <w:rsid w:val="00B373DA"/>
    <w:rsid w:val="00B45A90"/>
    <w:rsid w:val="00B473DE"/>
    <w:rsid w:val="00B54C00"/>
    <w:rsid w:val="00B54F58"/>
    <w:rsid w:val="00B70B9F"/>
    <w:rsid w:val="00B73B2D"/>
    <w:rsid w:val="00B853DF"/>
    <w:rsid w:val="00B919DA"/>
    <w:rsid w:val="00B91F50"/>
    <w:rsid w:val="00BA46FE"/>
    <w:rsid w:val="00BA59B4"/>
    <w:rsid w:val="00BE5F86"/>
    <w:rsid w:val="00BF45CF"/>
    <w:rsid w:val="00C17093"/>
    <w:rsid w:val="00C17803"/>
    <w:rsid w:val="00C32268"/>
    <w:rsid w:val="00C43BC8"/>
    <w:rsid w:val="00C55D52"/>
    <w:rsid w:val="00C74C1C"/>
    <w:rsid w:val="00C74E03"/>
    <w:rsid w:val="00C90EFA"/>
    <w:rsid w:val="00C94FEE"/>
    <w:rsid w:val="00CA7979"/>
    <w:rsid w:val="00CB0D04"/>
    <w:rsid w:val="00CD51F1"/>
    <w:rsid w:val="00CF5CF6"/>
    <w:rsid w:val="00CF7CFE"/>
    <w:rsid w:val="00D06603"/>
    <w:rsid w:val="00D10A02"/>
    <w:rsid w:val="00D37AD2"/>
    <w:rsid w:val="00D518E5"/>
    <w:rsid w:val="00D64455"/>
    <w:rsid w:val="00D67EA8"/>
    <w:rsid w:val="00D76731"/>
    <w:rsid w:val="00D76761"/>
    <w:rsid w:val="00DA1F32"/>
    <w:rsid w:val="00DA7D63"/>
    <w:rsid w:val="00DD7A52"/>
    <w:rsid w:val="00DF0A24"/>
    <w:rsid w:val="00E025AD"/>
    <w:rsid w:val="00E0636C"/>
    <w:rsid w:val="00E21DE3"/>
    <w:rsid w:val="00E31415"/>
    <w:rsid w:val="00E33066"/>
    <w:rsid w:val="00E4124A"/>
    <w:rsid w:val="00E469B1"/>
    <w:rsid w:val="00E62E71"/>
    <w:rsid w:val="00E71A83"/>
    <w:rsid w:val="00E72B9E"/>
    <w:rsid w:val="00E85D32"/>
    <w:rsid w:val="00E85E68"/>
    <w:rsid w:val="00E96B35"/>
    <w:rsid w:val="00EC1053"/>
    <w:rsid w:val="00EC4137"/>
    <w:rsid w:val="00EF2B71"/>
    <w:rsid w:val="00F100F5"/>
    <w:rsid w:val="00F1464D"/>
    <w:rsid w:val="00F2106F"/>
    <w:rsid w:val="00F328BF"/>
    <w:rsid w:val="00F35E07"/>
    <w:rsid w:val="00F67265"/>
    <w:rsid w:val="00F71980"/>
    <w:rsid w:val="00F74ED2"/>
    <w:rsid w:val="00F97351"/>
    <w:rsid w:val="00FA3F4A"/>
    <w:rsid w:val="00FB519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06690"/>
  <w15:chartTrackingRefBased/>
  <w15:docId w15:val="{2E69B611-0EF2-4714-9CAE-6E818EF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2559"/>
    <w:rPr>
      <w:rFonts w:ascii="Arial" w:hAnsi="Arial"/>
      <w:sz w:val="22"/>
      <w:lang w:val="fi-FI"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  <w:style w:type="paragraph" w:styleId="Leipteksti">
    <w:name w:val="Body Text"/>
    <w:basedOn w:val="Normaali"/>
    <w:link w:val="LeiptekstiChar"/>
    <w:uiPriority w:val="1"/>
    <w:qFormat/>
    <w:rsid w:val="006075A9"/>
    <w:pPr>
      <w:widowControl w:val="0"/>
      <w:autoSpaceDE w:val="0"/>
      <w:autoSpaceDN w:val="0"/>
    </w:pPr>
    <w:rPr>
      <w:rFonts w:eastAsia="Arial" w:cs="Arial"/>
      <w:sz w:val="20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6075A9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6075A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Sääskilahti Jenni</dc:creator>
  <cp:keywords/>
  <cp:lastModifiedBy>Laakso Merja</cp:lastModifiedBy>
  <cp:revision>17</cp:revision>
  <cp:lastPrinted>2009-10-15T06:01:00Z</cp:lastPrinted>
  <dcterms:created xsi:type="dcterms:W3CDTF">2026-02-23T09:19:00Z</dcterms:created>
  <dcterms:modified xsi:type="dcterms:W3CDTF">2026-02-23T11:12:00Z</dcterms:modified>
</cp:coreProperties>
</file>